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E5525" w14:textId="77777777" w:rsidR="0064187C" w:rsidRDefault="001270C6" w:rsidP="00CA7ECE">
      <w:pPr>
        <w:spacing w:after="0" w:line="240" w:lineRule="auto"/>
        <w:rPr>
          <w:rFonts w:cstheme="minorHAnsi"/>
          <w:sz w:val="20"/>
          <w:szCs w:val="20"/>
        </w:rPr>
      </w:pPr>
      <w:r w:rsidRPr="00CA7ECE">
        <w:rPr>
          <w:rFonts w:cstheme="minorHAnsi"/>
          <w:sz w:val="20"/>
          <w:szCs w:val="20"/>
        </w:rPr>
        <w:t>For Immediate Release</w:t>
      </w:r>
      <w:r w:rsidRPr="00CA7ECE">
        <w:rPr>
          <w:rFonts w:cstheme="minorHAnsi"/>
          <w:sz w:val="20"/>
          <w:szCs w:val="20"/>
        </w:rPr>
        <w:tab/>
      </w:r>
      <w:r w:rsidRPr="00CA7ECE">
        <w:rPr>
          <w:rFonts w:cstheme="minorHAnsi"/>
          <w:sz w:val="20"/>
          <w:szCs w:val="20"/>
        </w:rPr>
        <w:tab/>
      </w:r>
      <w:r w:rsidRPr="00CA7ECE">
        <w:rPr>
          <w:rFonts w:cstheme="minorHAnsi"/>
          <w:sz w:val="20"/>
          <w:szCs w:val="20"/>
        </w:rPr>
        <w:tab/>
      </w:r>
      <w:r w:rsidRPr="00CA7ECE">
        <w:rPr>
          <w:rFonts w:cstheme="minorHAnsi"/>
          <w:sz w:val="20"/>
          <w:szCs w:val="20"/>
        </w:rPr>
        <w:tab/>
      </w:r>
      <w:r w:rsidRPr="00CA7ECE">
        <w:rPr>
          <w:rFonts w:cstheme="minorHAnsi"/>
          <w:sz w:val="20"/>
          <w:szCs w:val="20"/>
        </w:rPr>
        <w:tab/>
      </w:r>
      <w:r w:rsidRPr="00CA7ECE">
        <w:rPr>
          <w:rFonts w:cstheme="minorHAnsi"/>
          <w:sz w:val="20"/>
          <w:szCs w:val="20"/>
        </w:rPr>
        <w:tab/>
        <w:t>Contact:</w:t>
      </w:r>
      <w:r w:rsidR="00B946C0">
        <w:rPr>
          <w:rFonts w:cstheme="minorHAnsi"/>
          <w:sz w:val="20"/>
          <w:szCs w:val="20"/>
        </w:rPr>
        <w:tab/>
        <w:t>Pam Alfrey Hern</w:t>
      </w:r>
      <w:r w:rsidR="00CA7ECE" w:rsidRPr="00CA7ECE">
        <w:rPr>
          <w:rFonts w:cstheme="minorHAnsi"/>
          <w:sz w:val="20"/>
          <w:szCs w:val="20"/>
        </w:rPr>
        <w:t>andez</w:t>
      </w:r>
    </w:p>
    <w:p w14:paraId="0777F6A3" w14:textId="33D88399" w:rsidR="00C0567D" w:rsidRDefault="00C0567D" w:rsidP="00CA7ECE">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President/Founder</w:t>
      </w:r>
    </w:p>
    <w:p w14:paraId="37152982" w14:textId="25E08525" w:rsidR="00B946C0" w:rsidRDefault="00B946C0" w:rsidP="00CA7ECE">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hyperlink r:id="rId7" w:history="1">
        <w:r w:rsidR="00C0567D" w:rsidRPr="00C0567D">
          <w:rPr>
            <w:rStyle w:val="Hyperlink"/>
            <w:rFonts w:cstheme="minorHAnsi"/>
            <w:sz w:val="20"/>
            <w:szCs w:val="20"/>
          </w:rPr>
          <w:t>pam@therightreflection.com</w:t>
        </w:r>
      </w:hyperlink>
    </w:p>
    <w:p w14:paraId="41E63B7D" w14:textId="468FBD12" w:rsidR="00B946C0" w:rsidRPr="00CA7ECE" w:rsidRDefault="00B946C0" w:rsidP="00CA7ECE">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402-</w:t>
      </w:r>
      <w:r w:rsidR="00CB0C4E">
        <w:rPr>
          <w:rFonts w:cstheme="minorHAnsi"/>
          <w:sz w:val="20"/>
          <w:szCs w:val="20"/>
        </w:rPr>
        <w:t>871-8424</w:t>
      </w:r>
    </w:p>
    <w:p w14:paraId="635F8D24" w14:textId="77777777" w:rsidR="001270C6" w:rsidRPr="00CA7ECE" w:rsidRDefault="001270C6" w:rsidP="00CA7ECE">
      <w:pPr>
        <w:spacing w:after="0" w:line="240" w:lineRule="auto"/>
        <w:rPr>
          <w:rFonts w:cstheme="minorHAnsi"/>
          <w:sz w:val="20"/>
          <w:szCs w:val="20"/>
        </w:rPr>
      </w:pPr>
    </w:p>
    <w:p w14:paraId="63B699C8" w14:textId="77777777" w:rsidR="001270C6" w:rsidRPr="00CA7ECE" w:rsidRDefault="001270C6" w:rsidP="00CA7ECE">
      <w:pPr>
        <w:spacing w:after="0" w:line="240" w:lineRule="auto"/>
        <w:jc w:val="center"/>
        <w:rPr>
          <w:rFonts w:cstheme="minorHAnsi"/>
          <w:sz w:val="28"/>
          <w:szCs w:val="28"/>
        </w:rPr>
      </w:pPr>
      <w:r w:rsidRPr="00CA7ECE">
        <w:rPr>
          <w:rFonts w:cstheme="minorHAnsi"/>
          <w:sz w:val="28"/>
          <w:szCs w:val="28"/>
        </w:rPr>
        <w:t>Nebraska Medical Association</w:t>
      </w:r>
    </w:p>
    <w:p w14:paraId="6F368996" w14:textId="08EBDB4A" w:rsidR="001270C6" w:rsidRPr="00CA7ECE" w:rsidRDefault="00D03D05" w:rsidP="00CA7ECE">
      <w:pPr>
        <w:spacing w:after="0" w:line="240" w:lineRule="auto"/>
        <w:jc w:val="center"/>
        <w:rPr>
          <w:rFonts w:cstheme="minorHAnsi"/>
          <w:sz w:val="28"/>
          <w:szCs w:val="28"/>
        </w:rPr>
      </w:pPr>
      <w:r>
        <w:rPr>
          <w:rFonts w:cstheme="minorHAnsi"/>
          <w:sz w:val="28"/>
          <w:szCs w:val="28"/>
        </w:rPr>
        <w:t xml:space="preserve">Selects </w:t>
      </w:r>
      <w:r w:rsidR="001270C6" w:rsidRPr="00CA7ECE">
        <w:rPr>
          <w:rFonts w:cstheme="minorHAnsi"/>
          <w:sz w:val="28"/>
          <w:szCs w:val="28"/>
        </w:rPr>
        <w:t>The Right Reflection</w:t>
      </w:r>
      <w:r w:rsidR="00CA7ECE" w:rsidRPr="00CA7ECE">
        <w:rPr>
          <w:rFonts w:cstheme="minorHAnsi"/>
          <w:sz w:val="28"/>
          <w:szCs w:val="28"/>
        </w:rPr>
        <w:t>™</w:t>
      </w:r>
    </w:p>
    <w:p w14:paraId="1A4929F8" w14:textId="77777777" w:rsidR="001270C6" w:rsidRPr="00CA7ECE" w:rsidRDefault="001270C6" w:rsidP="00CA7ECE">
      <w:pPr>
        <w:spacing w:after="0" w:line="240" w:lineRule="auto"/>
        <w:jc w:val="center"/>
        <w:rPr>
          <w:rFonts w:cstheme="minorHAnsi"/>
          <w:sz w:val="28"/>
          <w:szCs w:val="28"/>
        </w:rPr>
      </w:pPr>
      <w:bookmarkStart w:id="0" w:name="_GoBack"/>
      <w:bookmarkEnd w:id="0"/>
      <w:r w:rsidRPr="00CA7ECE">
        <w:rPr>
          <w:rFonts w:cstheme="minorHAnsi"/>
          <w:sz w:val="28"/>
          <w:szCs w:val="28"/>
        </w:rPr>
        <w:t xml:space="preserve">To Conduct Physician Leadership </w:t>
      </w:r>
      <w:r w:rsidR="00F9759D">
        <w:rPr>
          <w:rFonts w:cstheme="minorHAnsi"/>
          <w:sz w:val="28"/>
          <w:szCs w:val="28"/>
        </w:rPr>
        <w:t>Academy</w:t>
      </w:r>
    </w:p>
    <w:p w14:paraId="03DBC6EB" w14:textId="77777777" w:rsidR="001270C6" w:rsidRPr="00CA7ECE" w:rsidRDefault="001270C6" w:rsidP="00CA7ECE">
      <w:pPr>
        <w:spacing w:after="0" w:line="240" w:lineRule="auto"/>
        <w:jc w:val="center"/>
        <w:rPr>
          <w:rFonts w:cstheme="minorHAnsi"/>
          <w:sz w:val="20"/>
          <w:szCs w:val="20"/>
        </w:rPr>
      </w:pPr>
    </w:p>
    <w:p w14:paraId="216AE536" w14:textId="77777777" w:rsidR="001270C6" w:rsidRPr="00CA7ECE" w:rsidRDefault="001270C6" w:rsidP="00CA7ECE">
      <w:pPr>
        <w:spacing w:after="0" w:line="240" w:lineRule="auto"/>
        <w:jc w:val="center"/>
        <w:rPr>
          <w:rFonts w:cstheme="minorHAnsi"/>
          <w:b/>
          <w:sz w:val="24"/>
          <w:szCs w:val="24"/>
        </w:rPr>
      </w:pPr>
      <w:r w:rsidRPr="00CA7ECE">
        <w:rPr>
          <w:rFonts w:cstheme="minorHAnsi"/>
          <w:b/>
          <w:sz w:val="24"/>
          <w:szCs w:val="24"/>
        </w:rPr>
        <w:t>Omaha-based Firm Headed by Former</w:t>
      </w:r>
    </w:p>
    <w:p w14:paraId="1CE8192B" w14:textId="53BCEEF5" w:rsidR="001270C6" w:rsidRPr="00CA7ECE" w:rsidRDefault="001270C6" w:rsidP="00CA7ECE">
      <w:pPr>
        <w:spacing w:after="0" w:line="240" w:lineRule="auto"/>
        <w:jc w:val="center"/>
        <w:rPr>
          <w:rFonts w:cstheme="minorHAnsi"/>
          <w:b/>
          <w:sz w:val="24"/>
          <w:szCs w:val="24"/>
        </w:rPr>
      </w:pPr>
      <w:r w:rsidRPr="00CA7ECE">
        <w:rPr>
          <w:rFonts w:cstheme="minorHAnsi"/>
          <w:b/>
          <w:sz w:val="24"/>
          <w:szCs w:val="24"/>
        </w:rPr>
        <w:t>Woodmen Executive will Lead 10-Session Wor</w:t>
      </w:r>
      <w:r w:rsidR="00CA7ECE">
        <w:rPr>
          <w:rFonts w:cstheme="minorHAnsi"/>
          <w:b/>
          <w:sz w:val="24"/>
          <w:szCs w:val="24"/>
        </w:rPr>
        <w:t>k</w:t>
      </w:r>
      <w:r w:rsidRPr="00CA7ECE">
        <w:rPr>
          <w:rFonts w:cstheme="minorHAnsi"/>
          <w:b/>
          <w:sz w:val="24"/>
          <w:szCs w:val="24"/>
        </w:rPr>
        <w:t>shop</w:t>
      </w:r>
    </w:p>
    <w:p w14:paraId="0F1A4437" w14:textId="77777777" w:rsidR="001270C6" w:rsidRPr="00CA7ECE" w:rsidRDefault="001270C6" w:rsidP="00CA7ECE">
      <w:pPr>
        <w:spacing w:after="0" w:line="240" w:lineRule="auto"/>
        <w:jc w:val="center"/>
        <w:rPr>
          <w:rFonts w:cstheme="minorHAnsi"/>
          <w:sz w:val="20"/>
          <w:szCs w:val="20"/>
        </w:rPr>
      </w:pPr>
    </w:p>
    <w:p w14:paraId="7DB7B14B" w14:textId="1C0F15E0" w:rsidR="00CA7ECE" w:rsidRPr="00AE08ED" w:rsidRDefault="00055C67" w:rsidP="00CA7ECE">
      <w:pPr>
        <w:spacing w:after="0" w:line="240" w:lineRule="auto"/>
        <w:rPr>
          <w:rFonts w:cstheme="minorHAnsi"/>
          <w:sz w:val="20"/>
          <w:szCs w:val="20"/>
        </w:rPr>
      </w:pPr>
      <w:r>
        <w:rPr>
          <w:rFonts w:cstheme="minorHAnsi"/>
          <w:sz w:val="20"/>
          <w:szCs w:val="20"/>
        </w:rPr>
        <w:t>Omaha—August 14, 2017</w:t>
      </w:r>
      <w:r w:rsidR="00CA7ECE">
        <w:rPr>
          <w:rFonts w:cstheme="minorHAnsi"/>
          <w:sz w:val="20"/>
          <w:szCs w:val="20"/>
        </w:rPr>
        <w:t xml:space="preserve">—Pam Alfrey Hernandez, president of The Right Reflection™, today announced that her </w:t>
      </w:r>
      <w:r w:rsidR="00CA7ECE" w:rsidRPr="00AE08ED">
        <w:rPr>
          <w:rFonts w:cstheme="minorHAnsi"/>
          <w:sz w:val="20"/>
          <w:szCs w:val="20"/>
        </w:rPr>
        <w:t xml:space="preserve">firm had been selected by the Nebraska Medical Association (NMA) to conduct a 10-session workshop </w:t>
      </w:r>
      <w:r w:rsidR="00F9759D" w:rsidRPr="00AE08ED">
        <w:rPr>
          <w:rFonts w:cstheme="minorHAnsi"/>
          <w:sz w:val="20"/>
          <w:szCs w:val="20"/>
        </w:rPr>
        <w:t xml:space="preserve">academy </w:t>
      </w:r>
      <w:r w:rsidR="00CA7ECE" w:rsidRPr="00AE08ED">
        <w:rPr>
          <w:rFonts w:cstheme="minorHAnsi"/>
          <w:sz w:val="20"/>
          <w:szCs w:val="20"/>
        </w:rPr>
        <w:t>as part of the Physician Leadership Academy (PLA).</w:t>
      </w:r>
    </w:p>
    <w:p w14:paraId="288F5EED" w14:textId="77777777" w:rsidR="004F5E68" w:rsidRPr="00AE08ED" w:rsidRDefault="004F5E68" w:rsidP="00CA7ECE">
      <w:pPr>
        <w:spacing w:after="0" w:line="240" w:lineRule="auto"/>
        <w:rPr>
          <w:rFonts w:cstheme="minorHAnsi"/>
          <w:sz w:val="20"/>
          <w:szCs w:val="20"/>
        </w:rPr>
      </w:pPr>
    </w:p>
    <w:p w14:paraId="1F3962AC" w14:textId="1816BDFA" w:rsidR="00E8526D" w:rsidRPr="00AE08ED" w:rsidRDefault="00E8526D" w:rsidP="00CA7ECE">
      <w:pPr>
        <w:spacing w:after="0" w:line="240" w:lineRule="auto"/>
        <w:rPr>
          <w:rFonts w:cstheme="minorHAnsi"/>
          <w:sz w:val="20"/>
          <w:szCs w:val="20"/>
        </w:rPr>
      </w:pPr>
      <w:r w:rsidRPr="00AE08ED">
        <w:rPr>
          <w:rFonts w:cstheme="minorHAnsi"/>
          <w:sz w:val="20"/>
          <w:szCs w:val="20"/>
        </w:rPr>
        <w:t>The year-long series of courses will be conducted</w:t>
      </w:r>
      <w:r w:rsidR="002B441D">
        <w:rPr>
          <w:rFonts w:cstheme="minorHAnsi"/>
          <w:sz w:val="20"/>
          <w:szCs w:val="20"/>
        </w:rPr>
        <w:t xml:space="preserve">, beginning the week of Sept. 11, </w:t>
      </w:r>
      <w:r w:rsidRPr="00AE08ED">
        <w:rPr>
          <w:rFonts w:cstheme="minorHAnsi"/>
          <w:sz w:val="20"/>
          <w:szCs w:val="20"/>
        </w:rPr>
        <w:t xml:space="preserve"> by Hernandez, who is one of only </w:t>
      </w:r>
      <w:r w:rsidR="00CB0C4E">
        <w:rPr>
          <w:rFonts w:cstheme="minorHAnsi"/>
          <w:sz w:val="20"/>
          <w:szCs w:val="20"/>
        </w:rPr>
        <w:t>4</w:t>
      </w:r>
      <w:r w:rsidRPr="00AE08ED">
        <w:rPr>
          <w:rFonts w:cstheme="minorHAnsi"/>
          <w:sz w:val="20"/>
          <w:szCs w:val="20"/>
        </w:rPr>
        <w:t>00 Leadership Circle Profile™ certified instructors</w:t>
      </w:r>
      <w:r w:rsidR="00D03D05">
        <w:rPr>
          <w:rFonts w:cstheme="minorHAnsi"/>
          <w:sz w:val="20"/>
          <w:szCs w:val="20"/>
        </w:rPr>
        <w:t xml:space="preserve"> for the entire program</w:t>
      </w:r>
      <w:r w:rsidRPr="00AE08ED">
        <w:rPr>
          <w:rFonts w:cstheme="minorHAnsi"/>
          <w:sz w:val="20"/>
          <w:szCs w:val="20"/>
        </w:rPr>
        <w:t xml:space="preserve"> in the </w:t>
      </w:r>
      <w:r w:rsidR="00D03D05">
        <w:rPr>
          <w:rFonts w:cstheme="minorHAnsi"/>
          <w:sz w:val="20"/>
          <w:szCs w:val="20"/>
        </w:rPr>
        <w:t>world.</w:t>
      </w:r>
      <w:r w:rsidRPr="00AE08ED">
        <w:rPr>
          <w:rFonts w:cstheme="minorHAnsi"/>
          <w:sz w:val="20"/>
          <w:szCs w:val="20"/>
        </w:rPr>
        <w:t xml:space="preserve"> She is </w:t>
      </w:r>
      <w:r w:rsidR="00DE0AC4" w:rsidRPr="00AE08ED">
        <w:rPr>
          <w:rFonts w:cstheme="minorHAnsi"/>
          <w:sz w:val="20"/>
          <w:szCs w:val="20"/>
        </w:rPr>
        <w:t xml:space="preserve">also </w:t>
      </w:r>
      <w:r w:rsidRPr="00AE08ED">
        <w:rPr>
          <w:rFonts w:cstheme="minorHAnsi"/>
          <w:sz w:val="20"/>
          <w:szCs w:val="20"/>
        </w:rPr>
        <w:t xml:space="preserve">the former chief operating officer of Woodmen Life. </w:t>
      </w:r>
    </w:p>
    <w:p w14:paraId="778B1947" w14:textId="77777777" w:rsidR="00E8526D" w:rsidRPr="00AE08ED" w:rsidRDefault="00E8526D" w:rsidP="00CA7ECE">
      <w:pPr>
        <w:spacing w:after="0" w:line="240" w:lineRule="auto"/>
        <w:rPr>
          <w:rFonts w:cstheme="minorHAnsi"/>
          <w:sz w:val="20"/>
          <w:szCs w:val="20"/>
        </w:rPr>
      </w:pPr>
    </w:p>
    <w:p w14:paraId="2E55ACDC" w14:textId="1EF69308" w:rsidR="004F5E68" w:rsidRPr="00AE08ED" w:rsidRDefault="004F5E68" w:rsidP="00CA7ECE">
      <w:pPr>
        <w:spacing w:after="0" w:line="240" w:lineRule="auto"/>
        <w:rPr>
          <w:rFonts w:cstheme="minorHAnsi"/>
          <w:sz w:val="20"/>
          <w:szCs w:val="20"/>
        </w:rPr>
      </w:pPr>
      <w:r w:rsidRPr="00AE08ED">
        <w:rPr>
          <w:rFonts w:cstheme="minorHAnsi"/>
          <w:sz w:val="20"/>
          <w:szCs w:val="20"/>
        </w:rPr>
        <w:t xml:space="preserve">“Our goal is provide the skills and information to the medical community which will allow physicians to develop their skillsets across </w:t>
      </w:r>
      <w:r w:rsidR="00E71D80" w:rsidRPr="00AE08ED">
        <w:rPr>
          <w:rFonts w:cstheme="minorHAnsi"/>
          <w:sz w:val="20"/>
          <w:szCs w:val="20"/>
        </w:rPr>
        <w:t xml:space="preserve">the </w:t>
      </w:r>
      <w:r w:rsidR="00CB0C4E">
        <w:rPr>
          <w:rFonts w:cstheme="minorHAnsi"/>
          <w:sz w:val="20"/>
          <w:szCs w:val="20"/>
        </w:rPr>
        <w:t>leadership</w:t>
      </w:r>
      <w:r w:rsidRPr="00AE08ED">
        <w:rPr>
          <w:rFonts w:cstheme="minorHAnsi"/>
          <w:sz w:val="20"/>
          <w:szCs w:val="20"/>
        </w:rPr>
        <w:t>, c</w:t>
      </w:r>
      <w:r w:rsidR="00E71D80" w:rsidRPr="00AE08ED">
        <w:rPr>
          <w:rFonts w:cstheme="minorHAnsi"/>
          <w:sz w:val="20"/>
          <w:szCs w:val="20"/>
        </w:rPr>
        <w:t>ommunications and human resource</w:t>
      </w:r>
      <w:r w:rsidRPr="00AE08ED">
        <w:rPr>
          <w:rFonts w:cstheme="minorHAnsi"/>
          <w:sz w:val="20"/>
          <w:szCs w:val="20"/>
        </w:rPr>
        <w:t xml:space="preserve"> areas in their practices,” said Hernandez.</w:t>
      </w:r>
    </w:p>
    <w:p w14:paraId="27D53556" w14:textId="77777777" w:rsidR="004F5E68" w:rsidRPr="00AE08ED" w:rsidRDefault="004F5E68" w:rsidP="00CA7ECE">
      <w:pPr>
        <w:spacing w:after="0" w:line="240" w:lineRule="auto"/>
        <w:rPr>
          <w:rFonts w:cstheme="minorHAnsi"/>
          <w:sz w:val="20"/>
          <w:szCs w:val="20"/>
        </w:rPr>
      </w:pPr>
    </w:p>
    <w:p w14:paraId="396BEDAC" w14:textId="2EE15888" w:rsidR="004F5E68" w:rsidRPr="00AE08ED" w:rsidRDefault="004F5E68" w:rsidP="00CA7ECE">
      <w:pPr>
        <w:spacing w:after="0" w:line="240" w:lineRule="auto"/>
        <w:rPr>
          <w:rFonts w:cstheme="minorHAnsi"/>
          <w:sz w:val="20"/>
          <w:szCs w:val="20"/>
        </w:rPr>
      </w:pPr>
      <w:r w:rsidRPr="00AE08ED">
        <w:rPr>
          <w:rFonts w:cstheme="minorHAnsi"/>
          <w:sz w:val="20"/>
          <w:szCs w:val="20"/>
        </w:rPr>
        <w:t>Speaking for the NMA</w:t>
      </w:r>
      <w:r w:rsidR="00055C67">
        <w:rPr>
          <w:rFonts w:cstheme="minorHAnsi"/>
          <w:sz w:val="20"/>
          <w:szCs w:val="20"/>
        </w:rPr>
        <w:t>,</w:t>
      </w:r>
      <w:r w:rsidR="00A56497">
        <w:rPr>
          <w:rFonts w:cstheme="minorHAnsi"/>
          <w:sz w:val="20"/>
          <w:szCs w:val="20"/>
        </w:rPr>
        <w:t xml:space="preserve"> </w:t>
      </w:r>
      <w:r w:rsidR="00055C67">
        <w:rPr>
          <w:rFonts w:cstheme="minorHAnsi"/>
          <w:sz w:val="20"/>
          <w:szCs w:val="20"/>
        </w:rPr>
        <w:t xml:space="preserve">executive vice president </w:t>
      </w:r>
      <w:r w:rsidR="00055C67" w:rsidRPr="00055C67">
        <w:rPr>
          <w:rFonts w:cstheme="minorHAnsi"/>
          <w:sz w:val="20"/>
          <w:szCs w:val="20"/>
        </w:rPr>
        <w:t>Dale Mahlman</w:t>
      </w:r>
      <w:r w:rsidRPr="00AE08ED">
        <w:rPr>
          <w:rFonts w:cstheme="minorHAnsi"/>
          <w:sz w:val="20"/>
          <w:szCs w:val="20"/>
        </w:rPr>
        <w:t xml:space="preserve"> said:  </w:t>
      </w:r>
      <w:r w:rsidR="00055C67" w:rsidRPr="00055C67">
        <w:rPr>
          <w:rFonts w:cstheme="minorHAnsi"/>
          <w:sz w:val="20"/>
          <w:szCs w:val="20"/>
        </w:rPr>
        <w:t>“Because the NMA recognizes the importance of physician leadership in the ever changing environment of health care, we have been exploring options for delivering a leadership academy for physicians.  We are excited that our members will have the opportunity to improve their leadership skills to benefit Nebraska’s health care environment and ultimately patient care. We look forward to working with Pam and The Right Reflection on this valuable endeavor.”</w:t>
      </w:r>
    </w:p>
    <w:p w14:paraId="7C89B99F" w14:textId="77777777" w:rsidR="00F9759D" w:rsidRPr="00AE08ED" w:rsidRDefault="00F9759D" w:rsidP="00CA7ECE">
      <w:pPr>
        <w:spacing w:after="0" w:line="240" w:lineRule="auto"/>
        <w:rPr>
          <w:rFonts w:cstheme="minorHAnsi"/>
          <w:sz w:val="20"/>
          <w:szCs w:val="20"/>
        </w:rPr>
      </w:pPr>
    </w:p>
    <w:p w14:paraId="4AA2F64E" w14:textId="4A1AB34C" w:rsidR="00F9759D" w:rsidRPr="00AE08ED" w:rsidRDefault="00E8526D" w:rsidP="00F9759D">
      <w:pPr>
        <w:spacing w:after="0" w:line="240" w:lineRule="auto"/>
        <w:rPr>
          <w:rFonts w:cstheme="minorHAnsi"/>
          <w:b/>
          <w:sz w:val="20"/>
          <w:szCs w:val="20"/>
        </w:rPr>
      </w:pPr>
      <w:r w:rsidRPr="00AE08ED">
        <w:rPr>
          <w:rFonts w:cstheme="minorHAnsi"/>
          <w:sz w:val="20"/>
          <w:szCs w:val="20"/>
        </w:rPr>
        <w:t xml:space="preserve">Prior </w:t>
      </w:r>
      <w:r w:rsidR="00CB0C4E">
        <w:rPr>
          <w:rFonts w:cstheme="minorHAnsi"/>
          <w:sz w:val="20"/>
          <w:szCs w:val="20"/>
        </w:rPr>
        <w:t xml:space="preserve">to </w:t>
      </w:r>
      <w:r w:rsidRPr="00AE08ED">
        <w:rPr>
          <w:rFonts w:cstheme="minorHAnsi"/>
          <w:sz w:val="20"/>
          <w:szCs w:val="20"/>
        </w:rPr>
        <w:t xml:space="preserve">the first session, </w:t>
      </w:r>
      <w:r w:rsidR="00F9759D" w:rsidRPr="00AE08ED">
        <w:rPr>
          <w:rFonts w:cstheme="minorHAnsi"/>
          <w:sz w:val="20"/>
          <w:szCs w:val="20"/>
        </w:rPr>
        <w:t>a 360 Leadership Circle Profile</w:t>
      </w:r>
      <w:r w:rsidR="00F9759D" w:rsidRPr="00AE08ED">
        <w:rPr>
          <w:rFonts w:cstheme="minorHAnsi"/>
          <w:sz w:val="20"/>
          <w:szCs w:val="20"/>
          <w:vertAlign w:val="superscript"/>
        </w:rPr>
        <w:t xml:space="preserve">TM </w:t>
      </w:r>
      <w:r w:rsidR="00F9759D" w:rsidRPr="00AE08ED">
        <w:rPr>
          <w:rFonts w:cstheme="minorHAnsi"/>
          <w:sz w:val="20"/>
          <w:szCs w:val="20"/>
        </w:rPr>
        <w:t>(LCP) will be completed by physician leaders and their supervisor, colleagues, direct reports and others. The assessment measures the physician leader’s proficiency in 18 creative leadership competencies plus nine reactive tendencies that may be limiting the physician leader’s effectiveness.</w:t>
      </w:r>
    </w:p>
    <w:p w14:paraId="68CFFDC1" w14:textId="77777777" w:rsidR="00F9759D" w:rsidRPr="00AE08ED" w:rsidRDefault="00F9759D" w:rsidP="00CA7ECE">
      <w:pPr>
        <w:spacing w:after="0" w:line="240" w:lineRule="auto"/>
        <w:rPr>
          <w:rFonts w:cstheme="minorHAnsi"/>
          <w:sz w:val="20"/>
          <w:szCs w:val="20"/>
        </w:rPr>
      </w:pPr>
    </w:p>
    <w:p w14:paraId="0E46B2C7" w14:textId="77777777" w:rsidR="00F9759D" w:rsidRPr="00AE08ED" w:rsidRDefault="00F9759D" w:rsidP="00CA7ECE">
      <w:pPr>
        <w:spacing w:after="0" w:line="240" w:lineRule="auto"/>
        <w:rPr>
          <w:rFonts w:cstheme="minorHAnsi"/>
          <w:sz w:val="20"/>
          <w:szCs w:val="20"/>
        </w:rPr>
      </w:pPr>
      <w:r w:rsidRPr="00AE08ED">
        <w:rPr>
          <w:rFonts w:cstheme="minorHAnsi"/>
          <w:sz w:val="20"/>
          <w:szCs w:val="20"/>
        </w:rPr>
        <w:t>Additional elements of the program will include:</w:t>
      </w:r>
    </w:p>
    <w:p w14:paraId="494531B7" w14:textId="77777777" w:rsidR="00F9759D" w:rsidRPr="00AE08ED" w:rsidRDefault="00F9759D" w:rsidP="00CA7ECE">
      <w:pPr>
        <w:spacing w:after="0" w:line="240" w:lineRule="auto"/>
        <w:rPr>
          <w:rFonts w:cstheme="minorHAnsi"/>
          <w:sz w:val="20"/>
          <w:szCs w:val="20"/>
        </w:rPr>
      </w:pPr>
    </w:p>
    <w:p w14:paraId="7E9126DF" w14:textId="4EC1607B" w:rsidR="00F9759D" w:rsidRPr="00AE08ED" w:rsidRDefault="00F9759D" w:rsidP="00F9759D">
      <w:pPr>
        <w:pStyle w:val="ListParagraph"/>
        <w:numPr>
          <w:ilvl w:val="0"/>
          <w:numId w:val="2"/>
        </w:numPr>
        <w:spacing w:after="0" w:line="240" w:lineRule="auto"/>
        <w:rPr>
          <w:rFonts w:cstheme="minorHAnsi"/>
          <w:sz w:val="20"/>
          <w:szCs w:val="20"/>
        </w:rPr>
      </w:pPr>
      <w:r w:rsidRPr="00AE08ED">
        <w:rPr>
          <w:rFonts w:cstheme="minorHAnsi"/>
          <w:sz w:val="20"/>
          <w:szCs w:val="20"/>
        </w:rPr>
        <w:t>One-on-One Coaching where each physician leader will receive one individual coaching session per month;</w:t>
      </w:r>
    </w:p>
    <w:p w14:paraId="218D40B6" w14:textId="77777777" w:rsidR="00F9759D" w:rsidRPr="00AE08ED" w:rsidRDefault="00F9759D" w:rsidP="00F9759D">
      <w:pPr>
        <w:numPr>
          <w:ilvl w:val="0"/>
          <w:numId w:val="1"/>
        </w:numPr>
        <w:spacing w:after="0" w:line="240" w:lineRule="auto"/>
        <w:rPr>
          <w:rFonts w:cstheme="minorHAnsi"/>
          <w:sz w:val="20"/>
          <w:szCs w:val="20"/>
        </w:rPr>
      </w:pPr>
      <w:r w:rsidRPr="00AE08ED">
        <w:rPr>
          <w:rFonts w:cstheme="minorHAnsi"/>
          <w:sz w:val="20"/>
          <w:szCs w:val="20"/>
        </w:rPr>
        <w:t>Physician leaders learn and practice new leadership skills in the context of both leadership and business performance;</w:t>
      </w:r>
    </w:p>
    <w:p w14:paraId="42F837CB" w14:textId="77777777" w:rsidR="00F9759D" w:rsidRPr="00AE08ED" w:rsidRDefault="00F9759D" w:rsidP="00F9759D">
      <w:pPr>
        <w:numPr>
          <w:ilvl w:val="0"/>
          <w:numId w:val="1"/>
        </w:numPr>
        <w:spacing w:after="0" w:line="240" w:lineRule="auto"/>
        <w:rPr>
          <w:rFonts w:cstheme="minorHAnsi"/>
          <w:sz w:val="20"/>
          <w:szCs w:val="20"/>
        </w:rPr>
      </w:pPr>
      <w:r w:rsidRPr="00AE08ED">
        <w:rPr>
          <w:rFonts w:cstheme="minorHAnsi"/>
          <w:sz w:val="20"/>
          <w:szCs w:val="20"/>
        </w:rPr>
        <w:t xml:space="preserve">Elements of </w:t>
      </w:r>
      <w:r w:rsidRPr="00AE08ED">
        <w:rPr>
          <w:rFonts w:cstheme="minorHAnsi"/>
          <w:bCs/>
          <w:sz w:val="20"/>
          <w:szCs w:val="20"/>
        </w:rPr>
        <w:t>leadership development, peer coaching and social accountability, and</w:t>
      </w:r>
    </w:p>
    <w:p w14:paraId="470D0FD7" w14:textId="2DD4470A" w:rsidR="00F9759D" w:rsidRPr="00055C67" w:rsidRDefault="00F9759D" w:rsidP="00055C67">
      <w:pPr>
        <w:pStyle w:val="ListParagraph"/>
        <w:numPr>
          <w:ilvl w:val="0"/>
          <w:numId w:val="2"/>
        </w:numPr>
        <w:spacing w:after="0" w:line="240" w:lineRule="auto"/>
        <w:rPr>
          <w:rFonts w:cstheme="minorHAnsi"/>
          <w:sz w:val="20"/>
          <w:szCs w:val="20"/>
        </w:rPr>
      </w:pPr>
      <w:r w:rsidRPr="00AE08ED">
        <w:rPr>
          <w:rFonts w:cstheme="minorHAnsi"/>
          <w:sz w:val="20"/>
          <w:szCs w:val="20"/>
        </w:rPr>
        <w:t>Comparative “Retake Leadership Circle Profile,” which</w:t>
      </w:r>
      <w:r w:rsidR="00B946C0" w:rsidRPr="00AE08ED">
        <w:rPr>
          <w:rFonts w:cstheme="minorHAnsi"/>
          <w:sz w:val="20"/>
          <w:szCs w:val="20"/>
        </w:rPr>
        <w:t xml:space="preserve"> will</w:t>
      </w:r>
      <w:r w:rsidRPr="00AE08ED">
        <w:rPr>
          <w:rFonts w:cstheme="minorHAnsi"/>
          <w:sz w:val="20"/>
          <w:szCs w:val="20"/>
        </w:rPr>
        <w:t xml:space="preserve"> be based on a repeated Leadership Circle Profile 360 assessment as a final measurement of their growth in creative competencies and reduction in reactive tendencies.</w:t>
      </w:r>
    </w:p>
    <w:p w14:paraId="5B2596B3" w14:textId="77777777" w:rsidR="004F5E68" w:rsidRPr="00AE08ED" w:rsidRDefault="004F5E68" w:rsidP="00CA7ECE">
      <w:pPr>
        <w:spacing w:after="0" w:line="240" w:lineRule="auto"/>
        <w:rPr>
          <w:rFonts w:cstheme="minorHAnsi"/>
          <w:sz w:val="20"/>
          <w:szCs w:val="20"/>
        </w:rPr>
      </w:pPr>
    </w:p>
    <w:p w14:paraId="4C134AEF" w14:textId="18493CAA" w:rsidR="004F5E68" w:rsidRPr="00AE08ED" w:rsidRDefault="00B946C0" w:rsidP="00CA7ECE">
      <w:pPr>
        <w:spacing w:after="0" w:line="240" w:lineRule="auto"/>
        <w:rPr>
          <w:rFonts w:cstheme="minorHAnsi"/>
          <w:sz w:val="20"/>
          <w:szCs w:val="20"/>
        </w:rPr>
      </w:pPr>
      <w:r w:rsidRPr="00AE08ED">
        <w:rPr>
          <w:rFonts w:cstheme="minorHAnsi"/>
          <w:sz w:val="20"/>
          <w:szCs w:val="20"/>
        </w:rPr>
        <w:t xml:space="preserve">“The benefits of a development program of this nature cannot be overemphasized in professions like medicine, law and accounting,” said Hernandez.  “Undergraduate and graduate courses in these fields tend </w:t>
      </w:r>
      <w:r w:rsidR="00CB0C4E">
        <w:rPr>
          <w:rFonts w:cstheme="minorHAnsi"/>
          <w:sz w:val="20"/>
          <w:szCs w:val="20"/>
        </w:rPr>
        <w:t xml:space="preserve">to </w:t>
      </w:r>
      <w:r w:rsidRPr="00AE08ED">
        <w:rPr>
          <w:rFonts w:cstheme="minorHAnsi"/>
          <w:sz w:val="20"/>
          <w:szCs w:val="20"/>
        </w:rPr>
        <w:t xml:space="preserve">emphasize professional and technical proficiency and </w:t>
      </w:r>
      <w:r w:rsidR="00CB0C4E">
        <w:rPr>
          <w:rFonts w:cstheme="minorHAnsi"/>
          <w:sz w:val="20"/>
          <w:szCs w:val="20"/>
        </w:rPr>
        <w:t>often ignore</w:t>
      </w:r>
      <w:r w:rsidRPr="00AE08ED">
        <w:rPr>
          <w:rFonts w:cstheme="minorHAnsi"/>
          <w:sz w:val="20"/>
          <w:szCs w:val="20"/>
        </w:rPr>
        <w:t xml:space="preserve"> areas of </w:t>
      </w:r>
      <w:r w:rsidR="00CB0C4E">
        <w:rPr>
          <w:rFonts w:cstheme="minorHAnsi"/>
          <w:sz w:val="20"/>
          <w:szCs w:val="20"/>
        </w:rPr>
        <w:t>leadership</w:t>
      </w:r>
      <w:r w:rsidRPr="00AE08ED">
        <w:rPr>
          <w:rFonts w:cstheme="minorHAnsi"/>
          <w:sz w:val="20"/>
          <w:szCs w:val="20"/>
        </w:rPr>
        <w:t>, human relations and communications.  I applaud NMA for understanding this factor and attempting to provide the new skillsets that its members require.</w:t>
      </w:r>
      <w:r w:rsidR="00AE08ED" w:rsidRPr="00AE08ED">
        <w:rPr>
          <w:rFonts w:cstheme="minorHAnsi"/>
          <w:sz w:val="20"/>
          <w:szCs w:val="20"/>
        </w:rPr>
        <w:t>”</w:t>
      </w:r>
    </w:p>
    <w:p w14:paraId="1B2EA0F9" w14:textId="77777777" w:rsidR="00B946C0" w:rsidRPr="00AE08ED" w:rsidRDefault="00B946C0" w:rsidP="00CA7ECE">
      <w:pPr>
        <w:spacing w:after="0" w:line="240" w:lineRule="auto"/>
        <w:rPr>
          <w:rFonts w:cstheme="minorHAnsi"/>
          <w:sz w:val="20"/>
          <w:szCs w:val="20"/>
        </w:rPr>
      </w:pPr>
    </w:p>
    <w:p w14:paraId="0559B807" w14:textId="77777777" w:rsidR="00A9352B" w:rsidRPr="00055C67" w:rsidRDefault="00A9352B" w:rsidP="00A9352B">
      <w:pPr>
        <w:spacing w:after="0" w:line="240" w:lineRule="auto"/>
        <w:rPr>
          <w:rFonts w:cstheme="minorHAnsi"/>
          <w:b/>
          <w:sz w:val="20"/>
          <w:szCs w:val="20"/>
        </w:rPr>
      </w:pPr>
      <w:r w:rsidRPr="00055C67">
        <w:rPr>
          <w:rFonts w:cstheme="minorHAnsi"/>
          <w:b/>
          <w:sz w:val="20"/>
          <w:szCs w:val="20"/>
        </w:rPr>
        <w:t>About Nebraska Medical Association</w:t>
      </w:r>
    </w:p>
    <w:p w14:paraId="314BCFB2" w14:textId="00D5BE03" w:rsidR="00A9352B" w:rsidRPr="00055C67" w:rsidRDefault="00A9352B" w:rsidP="00A9352B">
      <w:pPr>
        <w:spacing w:after="0" w:line="240" w:lineRule="auto"/>
        <w:rPr>
          <w:rFonts w:cstheme="minorHAnsi"/>
          <w:sz w:val="20"/>
          <w:szCs w:val="20"/>
        </w:rPr>
      </w:pPr>
      <w:r w:rsidRPr="00055C67">
        <w:rPr>
          <w:rFonts w:cstheme="minorHAnsi"/>
          <w:sz w:val="20"/>
          <w:szCs w:val="20"/>
        </w:rPr>
        <w:br/>
        <w:t>The Nebraska Medical Association</w:t>
      </w:r>
      <w:r w:rsidR="00955429">
        <w:rPr>
          <w:rFonts w:cstheme="minorHAnsi"/>
          <w:sz w:val="20"/>
          <w:szCs w:val="20"/>
        </w:rPr>
        <w:t xml:space="preserve"> (NMA)</w:t>
      </w:r>
      <w:r w:rsidRPr="00055C67">
        <w:rPr>
          <w:rFonts w:cstheme="minorHAnsi"/>
          <w:sz w:val="20"/>
          <w:szCs w:val="20"/>
        </w:rPr>
        <w:t xml:space="preserve"> is the pre-eminent unifying physician medical organization in the state of Nebraska, serving physician members as advocates for the profession, providing training opportunities and information to all Nebraskans about healthcare initiatives. </w:t>
      </w:r>
      <w:r w:rsidR="00955429" w:rsidRPr="00955429">
        <w:rPr>
          <w:rFonts w:cstheme="minorHAnsi"/>
          <w:sz w:val="20"/>
          <w:szCs w:val="20"/>
        </w:rPr>
        <w:t> The NMA can be reached at </w:t>
      </w:r>
      <w:r w:rsidR="009F4506">
        <w:fldChar w:fldCharType="begin"/>
      </w:r>
      <w:r w:rsidR="009F4506">
        <w:instrText xml:space="preserve"> HYPERLINK "tel:(402)%20474-4472" \t "_blank" </w:instrText>
      </w:r>
      <w:r w:rsidR="009F4506">
        <w:fldChar w:fldCharType="separate"/>
      </w:r>
      <w:r w:rsidR="00955429" w:rsidRPr="00955429">
        <w:rPr>
          <w:rStyle w:val="Hyperlink"/>
          <w:rFonts w:cstheme="minorHAnsi"/>
          <w:color w:val="auto"/>
          <w:sz w:val="20"/>
          <w:szCs w:val="20"/>
          <w:u w:val="none"/>
        </w:rPr>
        <w:t>402-474-4472</w:t>
      </w:r>
      <w:r w:rsidR="009F4506">
        <w:rPr>
          <w:rStyle w:val="Hyperlink"/>
          <w:rFonts w:cstheme="minorHAnsi"/>
          <w:color w:val="auto"/>
          <w:sz w:val="20"/>
          <w:szCs w:val="20"/>
          <w:u w:val="none"/>
        </w:rPr>
        <w:fldChar w:fldCharType="end"/>
      </w:r>
      <w:r w:rsidR="00955429" w:rsidRPr="00955429">
        <w:rPr>
          <w:rFonts w:cstheme="minorHAnsi"/>
          <w:sz w:val="20"/>
          <w:szCs w:val="20"/>
        </w:rPr>
        <w:t> or via email at </w:t>
      </w:r>
      <w:r w:rsidR="009F4506">
        <w:fldChar w:fldCharType="begin"/>
      </w:r>
      <w:r w:rsidR="009F4506">
        <w:instrText xml:space="preserve"> HYPERLINK "mailto:dalem@nebmed.org" \t "_blank" </w:instrText>
      </w:r>
      <w:r w:rsidR="009F4506">
        <w:fldChar w:fldCharType="separate"/>
      </w:r>
      <w:r w:rsidR="00955429" w:rsidRPr="00955429">
        <w:rPr>
          <w:rStyle w:val="Hyperlink"/>
          <w:rFonts w:cstheme="minorHAnsi"/>
          <w:sz w:val="20"/>
          <w:szCs w:val="20"/>
        </w:rPr>
        <w:t>dalem@nebmed.org</w:t>
      </w:r>
      <w:r w:rsidR="009F4506">
        <w:rPr>
          <w:rStyle w:val="Hyperlink"/>
          <w:rFonts w:cstheme="minorHAnsi"/>
          <w:sz w:val="20"/>
          <w:szCs w:val="20"/>
        </w:rPr>
        <w:fldChar w:fldCharType="end"/>
      </w:r>
    </w:p>
    <w:p w14:paraId="748D11F6" w14:textId="77777777" w:rsidR="00A9352B" w:rsidRPr="00055C67" w:rsidRDefault="00A9352B" w:rsidP="00A9352B">
      <w:pPr>
        <w:spacing w:after="0" w:line="240" w:lineRule="auto"/>
        <w:rPr>
          <w:rFonts w:cstheme="minorHAnsi"/>
          <w:b/>
          <w:sz w:val="20"/>
          <w:szCs w:val="20"/>
        </w:rPr>
      </w:pPr>
    </w:p>
    <w:p w14:paraId="62F70C11" w14:textId="77777777" w:rsidR="00A9352B" w:rsidRPr="00055C67" w:rsidRDefault="00A9352B" w:rsidP="00A9352B">
      <w:pPr>
        <w:spacing w:after="0" w:line="240" w:lineRule="auto"/>
        <w:rPr>
          <w:rFonts w:cstheme="minorHAnsi"/>
          <w:b/>
          <w:sz w:val="20"/>
          <w:szCs w:val="20"/>
        </w:rPr>
      </w:pPr>
      <w:r w:rsidRPr="00055C67">
        <w:rPr>
          <w:rFonts w:cstheme="minorHAnsi"/>
          <w:b/>
          <w:sz w:val="20"/>
          <w:szCs w:val="20"/>
        </w:rPr>
        <w:t>About The Right Reflection™</w:t>
      </w:r>
    </w:p>
    <w:p w14:paraId="470AC931" w14:textId="77777777" w:rsidR="00A9352B" w:rsidRPr="00055C67" w:rsidRDefault="00A9352B" w:rsidP="00A9352B">
      <w:pPr>
        <w:spacing w:after="0" w:line="240" w:lineRule="auto"/>
        <w:rPr>
          <w:rFonts w:cstheme="minorHAnsi"/>
          <w:b/>
          <w:sz w:val="20"/>
          <w:szCs w:val="20"/>
        </w:rPr>
      </w:pPr>
    </w:p>
    <w:p w14:paraId="03D52E67" w14:textId="619915AD" w:rsidR="00A9352B" w:rsidRPr="00055C67" w:rsidRDefault="00A9352B" w:rsidP="00A9352B">
      <w:pPr>
        <w:spacing w:after="0" w:line="240" w:lineRule="auto"/>
        <w:rPr>
          <w:rFonts w:cstheme="minorHAnsi"/>
          <w:sz w:val="20"/>
          <w:szCs w:val="20"/>
        </w:rPr>
      </w:pPr>
      <w:r w:rsidRPr="00055C67">
        <w:rPr>
          <w:rFonts w:cstheme="minorHAnsi"/>
          <w:sz w:val="20"/>
          <w:szCs w:val="20"/>
        </w:rPr>
        <w:t>The Right Reflection™ (</w:t>
      </w:r>
      <w:hyperlink r:id="rId8" w:history="1">
        <w:r w:rsidRPr="00055C67">
          <w:rPr>
            <w:rStyle w:val="Hyperlink"/>
            <w:rFonts w:cstheme="minorHAnsi"/>
            <w:sz w:val="20"/>
            <w:szCs w:val="20"/>
          </w:rPr>
          <w:t>www.therightreflection.com</w:t>
        </w:r>
      </w:hyperlink>
      <w:r w:rsidRPr="00055C67">
        <w:rPr>
          <w:rFonts w:cstheme="minorHAnsi"/>
          <w:sz w:val="20"/>
          <w:szCs w:val="20"/>
        </w:rPr>
        <w:t xml:space="preserve">) is a national, Omaha-based consulting firm that facilitates transformation for individuals, teams and organizations by creating true change rather than simply reengineering what already exists.  Founded in 2015 by Pam  Alfrey Hernandez, who conducts leadership training and executive seminars and conferences, The Right Reflection can be reached by telephone at 402-871-8424 or via email at  </w:t>
      </w:r>
      <w:hyperlink r:id="rId9" w:history="1">
        <w:r w:rsidR="00934B03" w:rsidRPr="00055C67">
          <w:rPr>
            <w:rStyle w:val="Hyperlink"/>
            <w:rFonts w:cstheme="minorHAnsi"/>
            <w:sz w:val="20"/>
            <w:szCs w:val="20"/>
          </w:rPr>
          <w:t>pam@therightreflection.com</w:t>
        </w:r>
      </w:hyperlink>
    </w:p>
    <w:p w14:paraId="6A71887C" w14:textId="4DF8EAE5" w:rsidR="00CA7ECE" w:rsidRDefault="00A9352B" w:rsidP="00CA7ECE">
      <w:pPr>
        <w:spacing w:after="0" w:line="240" w:lineRule="auto"/>
        <w:rPr>
          <w:rFonts w:cstheme="minorHAnsi"/>
          <w:b/>
          <w:sz w:val="20"/>
          <w:szCs w:val="20"/>
        </w:rPr>
      </w:pPr>
      <w:r w:rsidRPr="00055C67">
        <w:rPr>
          <w:rFonts w:cstheme="minorHAnsi"/>
          <w:b/>
          <w:sz w:val="20"/>
          <w:szCs w:val="20"/>
        </w:rPr>
        <w:tab/>
      </w:r>
      <w:r w:rsidRPr="00055C67">
        <w:rPr>
          <w:rFonts w:cstheme="minorHAnsi"/>
          <w:b/>
          <w:sz w:val="20"/>
          <w:szCs w:val="20"/>
        </w:rPr>
        <w:tab/>
      </w:r>
      <w:r w:rsidRPr="00055C67">
        <w:rPr>
          <w:rFonts w:cstheme="minorHAnsi"/>
          <w:b/>
          <w:sz w:val="20"/>
          <w:szCs w:val="20"/>
        </w:rPr>
        <w:tab/>
      </w:r>
      <w:r w:rsidRPr="00055C67">
        <w:rPr>
          <w:rFonts w:cstheme="minorHAnsi"/>
          <w:b/>
          <w:sz w:val="20"/>
          <w:szCs w:val="20"/>
        </w:rPr>
        <w:tab/>
      </w:r>
    </w:p>
    <w:p w14:paraId="3B82DD69" w14:textId="77777777" w:rsidR="00C0567D" w:rsidRDefault="00C0567D" w:rsidP="00CA7ECE">
      <w:pPr>
        <w:spacing w:after="0" w:line="240" w:lineRule="auto"/>
        <w:rPr>
          <w:rFonts w:cstheme="minorHAnsi"/>
          <w:b/>
          <w:sz w:val="20"/>
          <w:szCs w:val="20"/>
        </w:rPr>
      </w:pPr>
    </w:p>
    <w:p w14:paraId="2674EAD3" w14:textId="77777777" w:rsidR="00C0567D" w:rsidRDefault="00C0567D" w:rsidP="00CA7ECE">
      <w:pPr>
        <w:spacing w:after="0" w:line="240" w:lineRule="auto"/>
        <w:rPr>
          <w:rFonts w:cstheme="minorHAnsi"/>
          <w:b/>
          <w:sz w:val="20"/>
          <w:szCs w:val="20"/>
        </w:rPr>
      </w:pPr>
    </w:p>
    <w:p w14:paraId="6E6166C8" w14:textId="29B10776" w:rsidR="00C0567D" w:rsidRDefault="00C0567D" w:rsidP="00C0567D">
      <w:pPr>
        <w:spacing w:after="0" w:line="240" w:lineRule="auto"/>
        <w:jc w:val="center"/>
        <w:rPr>
          <w:rFonts w:cstheme="minorHAnsi"/>
          <w:color w:val="C00000"/>
          <w:sz w:val="20"/>
          <w:szCs w:val="20"/>
        </w:rPr>
      </w:pPr>
      <w:r>
        <w:rPr>
          <w:rFonts w:cstheme="minorHAnsi"/>
          <w:b/>
          <w:sz w:val="20"/>
          <w:szCs w:val="20"/>
        </w:rPr>
        <w:t>###</w:t>
      </w:r>
    </w:p>
    <w:sectPr w:rsidR="00C0567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EE994" w15:done="0"/>
  <w15:commentEx w15:paraId="3D91BB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7C6"/>
    <w:multiLevelType w:val="hybridMultilevel"/>
    <w:tmpl w:val="BFD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01605"/>
    <w:multiLevelType w:val="hybridMultilevel"/>
    <w:tmpl w:val="00CC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hernandez">
    <w15:presenceInfo w15:providerId="Windows Live" w15:userId="12a8969ed41d35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C6"/>
    <w:rsid w:val="00055C67"/>
    <w:rsid w:val="001270C6"/>
    <w:rsid w:val="00153168"/>
    <w:rsid w:val="002B441D"/>
    <w:rsid w:val="00394216"/>
    <w:rsid w:val="004F5E68"/>
    <w:rsid w:val="005E680E"/>
    <w:rsid w:val="00707318"/>
    <w:rsid w:val="00934B03"/>
    <w:rsid w:val="00955429"/>
    <w:rsid w:val="009D47F5"/>
    <w:rsid w:val="00A56497"/>
    <w:rsid w:val="00A9352B"/>
    <w:rsid w:val="00A97748"/>
    <w:rsid w:val="00AE08ED"/>
    <w:rsid w:val="00B24D97"/>
    <w:rsid w:val="00B64113"/>
    <w:rsid w:val="00B946C0"/>
    <w:rsid w:val="00C0567D"/>
    <w:rsid w:val="00CA7ECE"/>
    <w:rsid w:val="00CB0C4E"/>
    <w:rsid w:val="00CD1186"/>
    <w:rsid w:val="00CD3C87"/>
    <w:rsid w:val="00D03D05"/>
    <w:rsid w:val="00DE0AC4"/>
    <w:rsid w:val="00E35A0C"/>
    <w:rsid w:val="00E71D80"/>
    <w:rsid w:val="00E8526D"/>
    <w:rsid w:val="00F9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2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9D"/>
    <w:pPr>
      <w:ind w:left="720"/>
      <w:contextualSpacing/>
    </w:pPr>
  </w:style>
  <w:style w:type="character" w:styleId="Hyperlink">
    <w:name w:val="Hyperlink"/>
    <w:basedOn w:val="DefaultParagraphFont"/>
    <w:uiPriority w:val="99"/>
    <w:unhideWhenUsed/>
    <w:rsid w:val="00B946C0"/>
    <w:rPr>
      <w:color w:val="0000FF" w:themeColor="hyperlink"/>
      <w:u w:val="single"/>
    </w:rPr>
  </w:style>
  <w:style w:type="paragraph" w:styleId="BalloonText">
    <w:name w:val="Balloon Text"/>
    <w:basedOn w:val="Normal"/>
    <w:link w:val="BalloonTextChar"/>
    <w:uiPriority w:val="99"/>
    <w:semiHidden/>
    <w:unhideWhenUsed/>
    <w:rsid w:val="00CB0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C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0C4E"/>
    <w:rPr>
      <w:sz w:val="18"/>
      <w:szCs w:val="18"/>
    </w:rPr>
  </w:style>
  <w:style w:type="paragraph" w:styleId="CommentText">
    <w:name w:val="annotation text"/>
    <w:basedOn w:val="Normal"/>
    <w:link w:val="CommentTextChar"/>
    <w:uiPriority w:val="99"/>
    <w:semiHidden/>
    <w:unhideWhenUsed/>
    <w:rsid w:val="00CB0C4E"/>
    <w:pPr>
      <w:spacing w:line="240" w:lineRule="auto"/>
    </w:pPr>
    <w:rPr>
      <w:sz w:val="24"/>
      <w:szCs w:val="24"/>
    </w:rPr>
  </w:style>
  <w:style w:type="character" w:customStyle="1" w:styleId="CommentTextChar">
    <w:name w:val="Comment Text Char"/>
    <w:basedOn w:val="DefaultParagraphFont"/>
    <w:link w:val="CommentText"/>
    <w:uiPriority w:val="99"/>
    <w:semiHidden/>
    <w:rsid w:val="00CB0C4E"/>
    <w:rPr>
      <w:sz w:val="24"/>
      <w:szCs w:val="24"/>
    </w:rPr>
  </w:style>
  <w:style w:type="paragraph" w:styleId="CommentSubject">
    <w:name w:val="annotation subject"/>
    <w:basedOn w:val="CommentText"/>
    <w:next w:val="CommentText"/>
    <w:link w:val="CommentSubjectChar"/>
    <w:uiPriority w:val="99"/>
    <w:semiHidden/>
    <w:unhideWhenUsed/>
    <w:rsid w:val="00CB0C4E"/>
    <w:rPr>
      <w:b/>
      <w:bCs/>
      <w:sz w:val="20"/>
      <w:szCs w:val="20"/>
    </w:rPr>
  </w:style>
  <w:style w:type="character" w:customStyle="1" w:styleId="CommentSubjectChar">
    <w:name w:val="Comment Subject Char"/>
    <w:basedOn w:val="CommentTextChar"/>
    <w:link w:val="CommentSubject"/>
    <w:uiPriority w:val="99"/>
    <w:semiHidden/>
    <w:rsid w:val="00CB0C4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9D"/>
    <w:pPr>
      <w:ind w:left="720"/>
      <w:contextualSpacing/>
    </w:pPr>
  </w:style>
  <w:style w:type="character" w:styleId="Hyperlink">
    <w:name w:val="Hyperlink"/>
    <w:basedOn w:val="DefaultParagraphFont"/>
    <w:uiPriority w:val="99"/>
    <w:unhideWhenUsed/>
    <w:rsid w:val="00B946C0"/>
    <w:rPr>
      <w:color w:val="0000FF" w:themeColor="hyperlink"/>
      <w:u w:val="single"/>
    </w:rPr>
  </w:style>
  <w:style w:type="paragraph" w:styleId="BalloonText">
    <w:name w:val="Balloon Text"/>
    <w:basedOn w:val="Normal"/>
    <w:link w:val="BalloonTextChar"/>
    <w:uiPriority w:val="99"/>
    <w:semiHidden/>
    <w:unhideWhenUsed/>
    <w:rsid w:val="00CB0C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C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0C4E"/>
    <w:rPr>
      <w:sz w:val="18"/>
      <w:szCs w:val="18"/>
    </w:rPr>
  </w:style>
  <w:style w:type="paragraph" w:styleId="CommentText">
    <w:name w:val="annotation text"/>
    <w:basedOn w:val="Normal"/>
    <w:link w:val="CommentTextChar"/>
    <w:uiPriority w:val="99"/>
    <w:semiHidden/>
    <w:unhideWhenUsed/>
    <w:rsid w:val="00CB0C4E"/>
    <w:pPr>
      <w:spacing w:line="240" w:lineRule="auto"/>
    </w:pPr>
    <w:rPr>
      <w:sz w:val="24"/>
      <w:szCs w:val="24"/>
    </w:rPr>
  </w:style>
  <w:style w:type="character" w:customStyle="1" w:styleId="CommentTextChar">
    <w:name w:val="Comment Text Char"/>
    <w:basedOn w:val="DefaultParagraphFont"/>
    <w:link w:val="CommentText"/>
    <w:uiPriority w:val="99"/>
    <w:semiHidden/>
    <w:rsid w:val="00CB0C4E"/>
    <w:rPr>
      <w:sz w:val="24"/>
      <w:szCs w:val="24"/>
    </w:rPr>
  </w:style>
  <w:style w:type="paragraph" w:styleId="CommentSubject">
    <w:name w:val="annotation subject"/>
    <w:basedOn w:val="CommentText"/>
    <w:next w:val="CommentText"/>
    <w:link w:val="CommentSubjectChar"/>
    <w:uiPriority w:val="99"/>
    <w:semiHidden/>
    <w:unhideWhenUsed/>
    <w:rsid w:val="00CB0C4E"/>
    <w:rPr>
      <w:b/>
      <w:bCs/>
      <w:sz w:val="20"/>
      <w:szCs w:val="20"/>
    </w:rPr>
  </w:style>
  <w:style w:type="character" w:customStyle="1" w:styleId="CommentSubjectChar">
    <w:name w:val="Comment Subject Char"/>
    <w:basedOn w:val="CommentTextChar"/>
    <w:link w:val="CommentSubject"/>
    <w:uiPriority w:val="99"/>
    <w:semiHidden/>
    <w:rsid w:val="00CB0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am@therightreflection.com" TargetMode="External"/><Relationship Id="rId8" Type="http://schemas.openxmlformats.org/officeDocument/2006/relationships/hyperlink" Target="http://www.therightreflection.com" TargetMode="External"/><Relationship Id="rId9" Type="http://schemas.openxmlformats.org/officeDocument/2006/relationships/hyperlink" Target="mailto:phernandez@therightreflection.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D0AB-56DF-8848-84A2-D1EBE1B5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Mary Plumstead</cp:lastModifiedBy>
  <cp:revision>2</cp:revision>
  <dcterms:created xsi:type="dcterms:W3CDTF">2017-08-14T18:57:00Z</dcterms:created>
  <dcterms:modified xsi:type="dcterms:W3CDTF">2017-08-14T18:57:00Z</dcterms:modified>
</cp:coreProperties>
</file>